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both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lang w:val="fr-FR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sz w:val="16"/>
          <w:szCs w:val="16"/>
        </w:rPr>
        <w:drawing xmlns:a="http://schemas.openxmlformats.org/drawingml/2006/main">
          <wp:inline distT="0" distB="0" distL="0" distR="0">
            <wp:extent cx="2333625" cy="828675"/>
            <wp:effectExtent l="0" t="0" r="0" b="0"/>
            <wp:docPr id="1073741825" name="officeArt object" descr="Logo Fédération Informatique de Ly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édération Informatique de Lyon" descr="Logo Fédération Informatique de Lyo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 xml:space="preserve">    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Appel Projets Transversaux</w:t>
      </w:r>
    </w:p>
    <w:p>
      <w:pPr>
        <w:pStyle w:val="Corps A"/>
        <w:jc w:val="center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Titre 31"/>
        <w:keepNext w:val="1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DESCRIPTION DU PROJET</w:t>
      </w: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Titre du projet 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lang w:val="fr-FR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</w:tbl>
    <w:p>
      <w:pPr>
        <w:pStyle w:val="Corps A"/>
        <w:ind w:left="110" w:hanging="110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" w:hanging="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 xml:space="preserve">       </w:t>
      </w: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Type de projet (r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alisation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s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 logicielles ou materielles, recherche)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75" w:hanging="75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Laboratoires et th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mes FIL concern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s</w:t>
            </w:r>
          </w:p>
        </w:tc>
      </w:tr>
      <w:tr>
        <w:tblPrEx>
          <w:shd w:val="clear" w:color="auto" w:fill="ced7e7"/>
        </w:tblPrEx>
        <w:trPr>
          <w:trHeight w:val="72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keepNext w:val="1"/>
        <w:jc w:val="center"/>
        <w:rPr>
          <w:rStyle w:val="Aucun"/>
          <w:outline w:val="0"/>
          <w:color w:val="002060"/>
          <w:u w:color="002060"/>
          <w:lang w:val="fr-FR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Porteur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s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 xml:space="preserve"> principa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ux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 xml:space="preserve"> du projet</w:t>
      </w:r>
    </w:p>
    <w:tbl>
      <w:tblPr>
        <w:tblW w:w="1023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5"/>
        <w:gridCol w:w="2278"/>
        <w:gridCol w:w="5008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Nom</w:t>
            </w:r>
          </w:p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nom</w:t>
            </w:r>
          </w:p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Laboratoire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294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0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keepNext w:val="1"/>
        <w:ind w:left="108" w:hanging="108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keepNext w:val="1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keepNext w:val="1"/>
        <w:ind w:left="116" w:hanging="116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lang w:val="fr-FR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Personnes impliqu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es (permanents, doctorants,...)</w:t>
      </w:r>
    </w:p>
    <w:p>
      <w:pPr>
        <w:pStyle w:val="Corps A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5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48"/>
        <w:gridCol w:w="1740"/>
        <w:gridCol w:w="5067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Nom</w:t>
            </w:r>
          </w:p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Pr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nom</w:t>
            </w:r>
          </w:p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Laboratoire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44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108" w:hanging="108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92" w:hanging="92"/>
        <w:jc w:val="center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keepNext w:val="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Dur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e du projet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it-IT"/>
          <w14:textFill>
            <w14:solidFill>
              <w14:srgbClr w14:val="002060"/>
            </w14:solidFill>
          </w14:textFill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rtl w:val="0"/>
          <w:lang w:val="fr-FR"/>
          <w14:textFill>
            <w14:solidFill>
              <w14:srgbClr w14:val="002060"/>
            </w14:solidFill>
          </w14:textFill>
        </w:rPr>
        <w:t>(1 an ou 2 ans) :</w:t>
      </w:r>
    </w:p>
    <w:p>
      <w:pPr>
        <w:pStyle w:val="Corps A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lang w:val="fr-FR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b w:val="1"/>
          <w:bCs w:val="1"/>
          <w:outline w:val="0"/>
          <w:color w:val="002060"/>
          <w:sz w:val="22"/>
          <w:szCs w:val="22"/>
          <w:u w:color="002060"/>
          <w:lang w:val="fr-FR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Justification de la demande et budget (2 pages maximum)</w:t>
            </w:r>
          </w:p>
        </w:tc>
      </w:tr>
      <w:tr>
        <w:tblPrEx>
          <w:shd w:val="clear" w:color="auto" w:fill="ced7e7"/>
        </w:tblPrEx>
        <w:trPr>
          <w:trHeight w:val="240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lang w:val="fr-FR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Objectifs scientifiques, 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…</w:t>
            </w:r>
          </w:p>
          <w:p>
            <w:pPr>
              <w:pStyle w:val="Corps A"/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Pour le budget, pr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ciser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: gratifications, missions, 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quipement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…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 (rappel: 7000 euros maximum)</w:t>
            </w:r>
          </w:p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lang w:val="fr-FR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lang w:val="fr-FR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lang w:val="fr-FR"/>
                <w14:textFill>
                  <w14:solidFill>
                    <w14:srgbClr w14:val="002060"/>
                  </w14:solidFill>
                </w14:textFill>
              </w:rPr>
            </w:pPr>
          </w:p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lang w:val="fr-FR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Crit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res d'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valuation qualitative et quantitative (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 xml:space="preserve">½ 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page maximum)</w:t>
            </w:r>
          </w:p>
        </w:tc>
      </w:tr>
      <w:tr>
        <w:tblPrEx>
          <w:shd w:val="clear" w:color="auto" w:fill="ced7e7"/>
        </w:tblPrEx>
        <w:trPr>
          <w:trHeight w:val="182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14:textFill>
                  <w14:solidFill>
                    <w14:srgbClr w14:val="002060"/>
                  </w14:solidFill>
                </w14:textFill>
              </w:rPr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(rapports de recherches, publications, livrables, logiciels, d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monstrateur,...)</w:t>
            </w:r>
          </w:p>
          <w:p>
            <w:pPr>
              <w:pStyle w:val="Corps A"/>
            </w:pPr>
            <w:r>
              <w:rPr>
                <w:rStyle w:val="Aucun"/>
                <w:rFonts w:ascii="Calibri" w:cs="Calibri" w:hAnsi="Calibri" w:eastAsia="Calibri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lang w:val="fr-FR"/>
                <w14:textFill>
                  <w14:solidFill>
                    <w14:srgbClr w14:val="002060"/>
                  </w14:solidFill>
                </w14:textFill>
              </w:rPr>
            </w:r>
          </w:p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75" w:hanging="75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tbl>
      <w:tblPr>
        <w:tblW w:w="10272" w:type="dxa"/>
        <w:jc w:val="left"/>
        <w:tblInd w:w="3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72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jc w:val="center"/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outline w:val="0"/>
                <w:color w:val="002060"/>
                <w:sz w:val="22"/>
                <w:szCs w:val="22"/>
                <w:u w:color="002060"/>
                <w:shd w:val="nil" w:color="auto" w:fill="auto"/>
                <w:rtl w:val="0"/>
                <w:lang w:val="fr-FR"/>
                <w14:textFill>
                  <w14:solidFill>
                    <w14:srgbClr w14:val="002060"/>
                  </w14:solidFill>
                </w14:textFill>
              </w:rPr>
              <w:t>Impacts pour la FIL</w:t>
            </w:r>
          </w:p>
        </w:tc>
      </w:tr>
      <w:tr>
        <w:tblPrEx>
          <w:shd w:val="clear" w:color="auto" w:fill="ced7e7"/>
        </w:tblPrEx>
        <w:trPr>
          <w:trHeight w:val="1826" w:hRule="atLeast"/>
        </w:trPr>
        <w:tc>
          <w:tcPr>
            <w:tcW w:type="dxa" w:w="1027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 A"/>
        <w:ind w:left="291" w:hanging="291"/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Corps A"/>
        <w:ind w:left="183" w:hanging="183"/>
      </w:pPr>
      <w:r>
        <w:rPr>
          <w:rStyle w:val="Aucun"/>
          <w:rFonts w:ascii="Calibri" w:cs="Calibri" w:hAnsi="Calibri" w:eastAsia="Calibri"/>
          <w:outline w:val="0"/>
          <w:color w:val="002060"/>
          <w:sz w:val="22"/>
          <w:szCs w:val="22"/>
          <w:u w:color="002060"/>
          <w14:textFill>
            <w14:solidFill>
              <w14:srgbClr w14:val="00206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re 31">
    <w:name w:val="Titre 31"/>
    <w:next w:val="Corps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